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  <w:t>山西省2024年初中学业水平考试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  <w:t>生物实验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  <w:t>仪器准备要求及说明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一、仪器准备要求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1.每个实验应有一套备用器材；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2.消耗品要足量；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3.所有仪器应性能良好；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4.提前备好维修工具；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5.提前准备好纸巾；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6.污物杯需贴标签；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7.每一场考试开始前，监考教师要将显微镜复位（复位标准：两个物镜偏到两旁；镜筒下降到最低处；反光镜竖立；光圈调整至最小）。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二、材料用具说明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复习题1材料用具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物镜10×和40×），洋葱鳞片叶，清水，碘液，镊子，单面刀片，滴管，纱布，吸水纸，载玻片，盖玻片，擦镜纸，污物杯，抹布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复习题2材料用具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物镜10×和40×），心肌切片，擦镜纸，污物杯，抹布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复习题3材料用具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物镜10×和40×），玉米根尖纵切面的永久切片，擦镜纸，污物杯，抹布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复习题4材料用具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物镜10×和40×），人血的永久涂片，擦镜纸，污物杯，抹布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复习题5材料用具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物镜10×和40×），迎春叶横切面的永久切片，擦镜纸，污物杯，抹布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复习题6材料用具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光学显微镜（已安装目镜10×  物镜10×和40×），酵母菌培养液，稀碘液，镊子，滴管，纱布，吸水纸，载玻片，盖玻片，擦镜纸，污物杯，抹布</w:t>
      </w:r>
    </w:p>
    <w:p/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DQ4NzU0NjIzYzU0NGNjOWZmYjJjODQ1YmFhNDUifQ=="/>
  </w:docVars>
  <w:rsids>
    <w:rsidRoot w:val="07BF20E4"/>
    <w:rsid w:val="07BF20E4"/>
    <w:rsid w:val="0C3A499F"/>
    <w:rsid w:val="2E616BA4"/>
    <w:rsid w:val="39275FE2"/>
    <w:rsid w:val="3EF9772F"/>
    <w:rsid w:val="47D253E2"/>
    <w:rsid w:val="48996687"/>
    <w:rsid w:val="4B045E7C"/>
    <w:rsid w:val="58431C43"/>
    <w:rsid w:val="6A8C1B90"/>
    <w:rsid w:val="6BF72E63"/>
    <w:rsid w:val="72D431C1"/>
    <w:rsid w:val="72E75682"/>
    <w:rsid w:val="78363C2E"/>
    <w:rsid w:val="79EB757B"/>
    <w:rsid w:val="7B89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2024-01-25T09:22:00Z</dcterms:created>
  <dc:creator>米雪儿</dc:creator>
  <cp:lastModifiedBy>王一</cp:lastModifiedBy>
  <dcterms:modified xsi:type="dcterms:W3CDTF">2024-02-20T08:22:35Z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EE0003E6012940A39212D5A591CA313D_13</vt:lpwstr>
  </property>
</Properties>
</file>