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6B" w:rsidRDefault="00C5296B" w:rsidP="00C5296B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C5296B" w:rsidRDefault="00C5296B" w:rsidP="00C5296B">
      <w:pPr>
        <w:spacing w:afterLines="50" w:after="156"/>
        <w:jc w:val="center"/>
        <w:rPr>
          <w:rFonts w:ascii="方正小标宋简体" w:eastAsia="宋体" w:hAnsi="方正小标宋简体" w:hint="eastAsia"/>
          <w:sz w:val="36"/>
          <w:szCs w:val="36"/>
        </w:rPr>
      </w:pPr>
      <w:bookmarkStart w:id="0" w:name="_GoBack"/>
      <w:r>
        <w:rPr>
          <w:rFonts w:ascii="方正小标宋简体" w:hAnsi="方正小标宋简体"/>
          <w:sz w:val="36"/>
          <w:szCs w:val="36"/>
        </w:rPr>
        <w:t xml:space="preserve"> </w:t>
      </w:r>
      <w:r>
        <w:rPr>
          <w:rFonts w:ascii="方正小标宋简体" w:hAnsi="方正小标宋简体"/>
          <w:sz w:val="36"/>
          <w:szCs w:val="36"/>
        </w:rPr>
        <w:t>山西省</w:t>
      </w:r>
      <w:r>
        <w:rPr>
          <w:rFonts w:ascii="方正小标宋简体" w:hAnsi="方正小标宋简体"/>
          <w:sz w:val="36"/>
          <w:szCs w:val="36"/>
        </w:rPr>
        <w:t>2023</w:t>
      </w:r>
      <w:r>
        <w:rPr>
          <w:rFonts w:ascii="方正小标宋简体" w:hAnsi="方正小标宋简体"/>
          <w:sz w:val="36"/>
          <w:szCs w:val="36"/>
        </w:rPr>
        <w:t>年五年制高职、中专、技校志愿表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854"/>
        <w:gridCol w:w="850"/>
        <w:gridCol w:w="2694"/>
        <w:gridCol w:w="992"/>
        <w:gridCol w:w="1559"/>
        <w:gridCol w:w="1425"/>
      </w:tblGrid>
      <w:tr w:rsidR="00C5296B" w:rsidTr="00C5296B">
        <w:trPr>
          <w:trHeight w:val="884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C5296B" w:rsidRDefault="00C5296B" w:rsidP="00CC094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类别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宋体" w:hAnsi="宋体" w:hint="eastAsia"/>
                <w:b/>
              </w:rPr>
              <w:t>平行</w:t>
            </w:r>
            <w:r>
              <w:rPr>
                <w:b/>
              </w:rPr>
              <w:br/>
            </w:r>
            <w:r>
              <w:rPr>
                <w:rFonts w:ascii="宋体" w:hAnsi="宋体" w:hint="eastAsia"/>
                <w:b/>
              </w:rPr>
              <w:t>志愿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院校</w:t>
            </w:r>
            <w:r>
              <w:rPr>
                <w:b/>
              </w:rPr>
              <w:br/>
            </w:r>
            <w:r>
              <w:rPr>
                <w:rFonts w:ascii="宋体" w:hAnsi="宋体" w:hint="eastAsia"/>
                <w:b/>
              </w:rPr>
              <w:t>代码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院校名称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spacing w:before="100" w:beforeAutospacing="1" w:after="100" w:afterAutospacing="1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专业</w:t>
            </w:r>
          </w:p>
          <w:p w:rsidR="00C5296B" w:rsidRDefault="00C5296B" w:rsidP="00CC094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代码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专业名称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5296B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是否服从</w:t>
            </w:r>
            <w:r>
              <w:rPr>
                <w:b/>
              </w:rPr>
              <w:br/>
            </w:r>
            <w:r>
              <w:rPr>
                <w:rFonts w:ascii="宋体" w:hAnsi="宋体" w:hint="eastAsia"/>
                <w:b/>
              </w:rPr>
              <w:t>专业调配</w:t>
            </w:r>
          </w:p>
        </w:tc>
      </w:tr>
      <w:tr w:rsidR="00C5296B" w:rsidTr="00C5296B">
        <w:trPr>
          <w:trHeight w:val="340"/>
          <w:jc w:val="center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五</w:t>
            </w:r>
          </w:p>
          <w:p w:rsidR="00C5296B" w:rsidRDefault="00C5296B" w:rsidP="00CC094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年</w:t>
            </w:r>
          </w:p>
          <w:p w:rsidR="00C5296B" w:rsidRDefault="00C5296B" w:rsidP="00CC094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制</w:t>
            </w:r>
          </w:p>
          <w:p w:rsidR="00C5296B" w:rsidRDefault="00C5296B" w:rsidP="00CC094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高</w:t>
            </w:r>
          </w:p>
          <w:p w:rsidR="00C5296B" w:rsidRDefault="00C5296B" w:rsidP="00CC094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职</w:t>
            </w:r>
          </w:p>
          <w:p w:rsidR="00C5296B" w:rsidRDefault="00C5296B" w:rsidP="00CC094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志</w:t>
            </w:r>
          </w:p>
          <w:p w:rsidR="00C5296B" w:rsidRDefault="00C5296B" w:rsidP="00CC094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愿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  <w:r>
              <w:t>A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  <w:r>
              <w:rPr>
                <w:rFonts w:ascii="宋体" w:hAnsi="宋体" w:hint="eastAsia"/>
              </w:rPr>
              <w:t>□</w:t>
            </w:r>
          </w:p>
        </w:tc>
      </w:tr>
      <w:tr w:rsidR="00C5296B" w:rsidTr="00C5296B">
        <w:trPr>
          <w:trHeight w:val="340"/>
          <w:jc w:val="center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</w:tr>
      <w:tr w:rsidR="00C5296B" w:rsidTr="00C5296B">
        <w:trPr>
          <w:trHeight w:val="213"/>
          <w:jc w:val="center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</w:tr>
      <w:tr w:rsidR="00C5296B" w:rsidTr="00C5296B">
        <w:trPr>
          <w:trHeight w:val="340"/>
          <w:jc w:val="center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  <w:r>
              <w:t>B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  <w:r>
              <w:rPr>
                <w:rFonts w:ascii="宋体" w:hAnsi="宋体" w:hint="eastAsia"/>
              </w:rPr>
              <w:t>□</w:t>
            </w:r>
          </w:p>
        </w:tc>
      </w:tr>
      <w:tr w:rsidR="00C5296B" w:rsidTr="00C5296B">
        <w:trPr>
          <w:trHeight w:val="340"/>
          <w:jc w:val="center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</w:tr>
      <w:tr w:rsidR="00C5296B" w:rsidTr="00C5296B">
        <w:trPr>
          <w:trHeight w:val="169"/>
          <w:jc w:val="center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</w:tr>
      <w:tr w:rsidR="00C5296B" w:rsidTr="00C5296B">
        <w:trPr>
          <w:trHeight w:val="340"/>
          <w:jc w:val="center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  <w:r>
              <w:t>C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  <w:r>
              <w:rPr>
                <w:rFonts w:ascii="宋体" w:hAnsi="宋体" w:hint="eastAsia"/>
              </w:rPr>
              <w:t>□</w:t>
            </w:r>
          </w:p>
        </w:tc>
      </w:tr>
      <w:tr w:rsidR="00C5296B" w:rsidTr="00C5296B">
        <w:trPr>
          <w:trHeight w:val="340"/>
          <w:jc w:val="center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</w:tr>
      <w:tr w:rsidR="00C5296B" w:rsidTr="00C5296B">
        <w:trPr>
          <w:trHeight w:val="50"/>
          <w:jc w:val="center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</w:tr>
      <w:tr w:rsidR="00C5296B" w:rsidTr="00C5296B">
        <w:trPr>
          <w:trHeight w:val="340"/>
          <w:jc w:val="center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  <w:r>
              <w:t>D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  <w:r>
              <w:rPr>
                <w:rFonts w:ascii="宋体" w:hAnsi="宋体" w:hint="eastAsia"/>
              </w:rPr>
              <w:t>□</w:t>
            </w:r>
          </w:p>
        </w:tc>
      </w:tr>
      <w:tr w:rsidR="00C5296B" w:rsidTr="00C5296B">
        <w:trPr>
          <w:trHeight w:val="340"/>
          <w:jc w:val="center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</w:tr>
      <w:tr w:rsidR="00C5296B" w:rsidTr="00C5296B">
        <w:trPr>
          <w:trHeight w:val="340"/>
          <w:jc w:val="center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</w:tr>
      <w:tr w:rsidR="00C5296B" w:rsidTr="00C5296B">
        <w:trPr>
          <w:trHeight w:val="340"/>
          <w:jc w:val="center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  <w:r>
              <w:t>E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  <w:r>
              <w:rPr>
                <w:rFonts w:ascii="宋体" w:hAnsi="宋体" w:hint="eastAsia"/>
              </w:rPr>
              <w:t>□</w:t>
            </w:r>
          </w:p>
        </w:tc>
      </w:tr>
      <w:tr w:rsidR="00C5296B" w:rsidTr="00C5296B">
        <w:trPr>
          <w:trHeight w:val="340"/>
          <w:jc w:val="center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</w:tr>
      <w:tr w:rsidR="00C5296B" w:rsidTr="00C5296B">
        <w:trPr>
          <w:trHeight w:val="340"/>
          <w:jc w:val="center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</w:tr>
      <w:tr w:rsidR="00C5296B" w:rsidTr="00C5296B">
        <w:trPr>
          <w:trHeight w:val="340"/>
          <w:jc w:val="center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  <w:r>
              <w:t>F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  <w:r>
              <w:rPr>
                <w:rFonts w:ascii="宋体" w:hAnsi="宋体" w:hint="eastAsia"/>
              </w:rPr>
              <w:t>□</w:t>
            </w:r>
          </w:p>
        </w:tc>
      </w:tr>
      <w:tr w:rsidR="00C5296B" w:rsidTr="00C5296B">
        <w:trPr>
          <w:trHeight w:val="340"/>
          <w:jc w:val="center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</w:tr>
      <w:tr w:rsidR="00C5296B" w:rsidTr="00C5296B">
        <w:trPr>
          <w:trHeight w:val="340"/>
          <w:jc w:val="center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</w:tr>
      <w:tr w:rsidR="00C5296B" w:rsidTr="00C5296B">
        <w:trPr>
          <w:trHeight w:val="567"/>
          <w:jc w:val="center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普通中专</w:t>
            </w:r>
          </w:p>
          <w:p w:rsidR="00C5296B" w:rsidRDefault="00C5296B" w:rsidP="00CC0946">
            <w:pPr>
              <w:jc w:val="center"/>
              <w:rPr>
                <w:rFonts w:ascii="宋体" w:hAnsi="宋体"/>
                <w:b/>
              </w:rPr>
            </w:pPr>
          </w:p>
          <w:p w:rsidR="00C5296B" w:rsidRDefault="00C5296B" w:rsidP="00CC094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职业中专</w:t>
            </w:r>
          </w:p>
          <w:p w:rsidR="00C5296B" w:rsidRDefault="00C5296B" w:rsidP="00CC0946">
            <w:pPr>
              <w:jc w:val="center"/>
              <w:rPr>
                <w:rFonts w:ascii="宋体" w:hAnsi="宋体" w:hint="eastAsia"/>
                <w:b/>
              </w:rPr>
            </w:pPr>
          </w:p>
          <w:p w:rsidR="00C5296B" w:rsidRDefault="00C5296B" w:rsidP="00CC094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志愿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spacing w:before="100" w:beforeAutospacing="1" w:after="100" w:afterAutospacing="1"/>
              <w:jc w:val="center"/>
              <w:rPr>
                <w:rFonts w:ascii="Times New Roman" w:hAnsi="Times New Roman" w:hint="eastAsia"/>
              </w:rPr>
            </w:pPr>
            <w: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397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</w:tr>
      <w:tr w:rsidR="00C5296B" w:rsidTr="00C5296B">
        <w:trPr>
          <w:trHeight w:val="567"/>
          <w:jc w:val="center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  <w: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39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</w:tr>
      <w:tr w:rsidR="00C5296B" w:rsidTr="00C5296B">
        <w:trPr>
          <w:trHeight w:val="567"/>
          <w:jc w:val="center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  <w: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39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</w:tr>
      <w:tr w:rsidR="00C5296B" w:rsidTr="00C5296B">
        <w:trPr>
          <w:trHeight w:val="488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6B" w:rsidRDefault="00C5296B" w:rsidP="00CC0946">
            <w:pPr>
              <w:spacing w:beforeLines="20" w:before="62"/>
              <w:ind w:right="113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技工院校志愿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6B" w:rsidRDefault="00C5296B" w:rsidP="00CC0946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96B" w:rsidRDefault="00C5296B" w:rsidP="00CC0946">
            <w:pPr>
              <w:spacing w:before="100" w:beforeAutospacing="1" w:after="100" w:afterAutospacing="1"/>
              <w:jc w:val="center"/>
            </w:pPr>
          </w:p>
        </w:tc>
      </w:tr>
    </w:tbl>
    <w:p w:rsidR="00C5296B" w:rsidRDefault="00C5296B" w:rsidP="00C5296B">
      <w:pPr>
        <w:wordWrap w:val="0"/>
        <w:spacing w:beforeLines="50" w:before="156"/>
        <w:ind w:left="840" w:right="420" w:hangingChars="400" w:hanging="840"/>
        <w:rPr>
          <w:rFonts w:ascii="宋体" w:hAnsi="Calibri" w:cs="Calibri"/>
          <w:szCs w:val="21"/>
        </w:rPr>
      </w:pPr>
      <w:r>
        <w:rPr>
          <w:rFonts w:ascii="宋体" w:hAnsi="宋体" w:hint="eastAsia"/>
        </w:rPr>
        <w:t>说明：</w:t>
      </w:r>
      <w:r>
        <w:t>1.</w:t>
      </w:r>
      <w:r>
        <w:rPr>
          <w:rFonts w:ascii="宋体" w:hAnsi="宋体" w:hint="eastAsia"/>
        </w:rPr>
        <w:t>五年制高职包括五年一贯制、普通中专三二分段、职业中专三二分段等形式。</w:t>
      </w:r>
    </w:p>
    <w:p w:rsidR="00C5296B" w:rsidRDefault="00C5296B" w:rsidP="00C5296B">
      <w:pPr>
        <w:wordWrap w:val="0"/>
        <w:ind w:leftChars="300" w:left="840" w:right="-166" w:hangingChars="100" w:hanging="210"/>
        <w:rPr>
          <w:rFonts w:ascii="Calibri" w:hAnsi="宋体" w:hint="eastAsia"/>
        </w:rPr>
      </w:pPr>
      <w:r>
        <w:t>2.</w:t>
      </w:r>
      <w:r>
        <w:rPr>
          <w:rFonts w:ascii="宋体" w:hAnsi="宋体" w:hint="eastAsia"/>
        </w:rPr>
        <w:t>考生填报五年制高职院校专业时，如服从专业调配则在□内划√，如不服从则不划。填报中专、技校的学生，其专业在报到时确定，不在此表中填报。</w:t>
      </w:r>
    </w:p>
    <w:p w:rsidR="000F2B13" w:rsidRPr="00C5296B" w:rsidRDefault="00C5296B"/>
    <w:sectPr w:rsidR="000F2B13" w:rsidRPr="00C52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6B"/>
    <w:rsid w:val="003A0C6D"/>
    <w:rsid w:val="008636A2"/>
    <w:rsid w:val="00C5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6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6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2023-06-13T11:22:00Z</dcterms:created>
  <dcterms:modified xsi:type="dcterms:W3CDTF">2023-06-13T11:23:00Z</dcterms:modified>
</cp:coreProperties>
</file>